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5E44E0E0" w14:textId="77777777" w:rsidR="0081070D" w:rsidRDefault="0081070D" w:rsidP="0081070D">
      <w:pPr>
        <w:spacing w:after="0" w:line="240" w:lineRule="auto"/>
        <w:rPr>
          <w:rFonts w:ascii="Calibri" w:eastAsia="Times New Roman" w:hAnsi="Calibri" w:cs="Times New Roman"/>
          <w:sz w:val="24"/>
          <w:szCs w:val="24"/>
          <w:lang w:eastAsia="en-GB"/>
        </w:rPr>
      </w:pPr>
      <w:r>
        <w:rPr>
          <w:rFonts w:ascii="Calibri" w:eastAsia="Times New Roman" w:hAnsi="Calibri" w:cs="Arial"/>
          <w:b/>
          <w:bCs/>
          <w:color w:val="000000"/>
          <w:sz w:val="24"/>
          <w:szCs w:val="24"/>
          <w:lang w:eastAsia="en-GB"/>
        </w:rPr>
        <w:t>Portree Primary School</w:t>
      </w:r>
    </w:p>
    <w:p w14:paraId="1373ED3C" w14:textId="416385CA" w:rsidR="0081070D" w:rsidRDefault="0081070D" w:rsidP="0081070D">
      <w:pPr>
        <w:spacing w:after="0" w:line="240" w:lineRule="auto"/>
        <w:rPr>
          <w:rFonts w:ascii="Calibri" w:eastAsia="Times New Roman" w:hAnsi="Calibri" w:cs="Times New Roman"/>
          <w:sz w:val="24"/>
          <w:szCs w:val="24"/>
          <w:lang w:eastAsia="en-GB"/>
        </w:rPr>
      </w:pPr>
      <w:r>
        <w:rPr>
          <w:rFonts w:ascii="Calibri" w:eastAsia="Times New Roman" w:hAnsi="Calibri" w:cs="Arial"/>
          <w:color w:val="000000"/>
          <w:sz w:val="24"/>
          <w:szCs w:val="24"/>
          <w:lang w:eastAsia="en-GB"/>
        </w:rPr>
        <w:t xml:space="preserve">Parent Council Meeting – </w:t>
      </w:r>
      <w:r w:rsidR="00406E02">
        <w:rPr>
          <w:rFonts w:ascii="Calibri" w:eastAsia="Times New Roman" w:hAnsi="Calibri" w:cs="Arial"/>
          <w:color w:val="000000"/>
          <w:sz w:val="24"/>
          <w:szCs w:val="24"/>
          <w:lang w:eastAsia="en-GB"/>
        </w:rPr>
        <w:t>19.1</w:t>
      </w:r>
      <w:r w:rsidR="006E665C">
        <w:rPr>
          <w:rFonts w:ascii="Calibri" w:eastAsia="Times New Roman" w:hAnsi="Calibri" w:cs="Arial"/>
          <w:color w:val="000000"/>
          <w:sz w:val="24"/>
          <w:szCs w:val="24"/>
          <w:lang w:eastAsia="en-GB"/>
        </w:rPr>
        <w:t>1</w:t>
      </w:r>
      <w:bookmarkStart w:id="0" w:name="_GoBack"/>
      <w:bookmarkEnd w:id="0"/>
      <w:r w:rsidR="00406E02">
        <w:rPr>
          <w:rFonts w:ascii="Calibri" w:eastAsia="Times New Roman" w:hAnsi="Calibri" w:cs="Arial"/>
          <w:color w:val="000000"/>
          <w:sz w:val="24"/>
          <w:szCs w:val="24"/>
          <w:lang w:eastAsia="en-GB"/>
        </w:rPr>
        <w:t>.19</w:t>
      </w:r>
    </w:p>
    <w:p w14:paraId="6160D3F0" w14:textId="77777777" w:rsidR="0081070D" w:rsidRDefault="0081070D" w:rsidP="0081070D">
      <w:pPr>
        <w:spacing w:after="0" w:line="240" w:lineRule="auto"/>
        <w:rPr>
          <w:rFonts w:ascii="Calibri" w:eastAsia="Times New Roman" w:hAnsi="Calibri" w:cs="Times New Roman"/>
          <w:sz w:val="24"/>
          <w:szCs w:val="24"/>
          <w:lang w:eastAsia="en-GB"/>
        </w:rPr>
      </w:pPr>
      <w:r>
        <w:rPr>
          <w:rFonts w:ascii="Calibri" w:eastAsia="Times New Roman" w:hAnsi="Calibri" w:cs="Arial"/>
          <w:color w:val="000000"/>
          <w:sz w:val="24"/>
          <w:szCs w:val="24"/>
          <w:lang w:eastAsia="en-GB"/>
        </w:rPr>
        <w:t>PPS Staff Room</w:t>
      </w:r>
    </w:p>
    <w:p w14:paraId="5AAF806B" w14:textId="77777777" w:rsidR="0081070D" w:rsidRDefault="0081070D" w:rsidP="0081070D">
      <w:pPr>
        <w:spacing w:after="0" w:line="240" w:lineRule="auto"/>
        <w:rPr>
          <w:rFonts w:ascii="Calibri" w:eastAsia="Times New Roman" w:hAnsi="Calibri" w:cs="Times New Roman"/>
          <w:sz w:val="24"/>
          <w:szCs w:val="24"/>
          <w:lang w:eastAsia="en-GB"/>
        </w:rPr>
      </w:pPr>
    </w:p>
    <w:p w14:paraId="19DE67BC" w14:textId="77777777" w:rsidR="0081070D" w:rsidRDefault="0081070D" w:rsidP="0081070D">
      <w:pPr>
        <w:spacing w:after="0" w:line="240" w:lineRule="auto"/>
        <w:rPr>
          <w:rFonts w:ascii="Calibri" w:eastAsia="Times New Roman" w:hAnsi="Calibri" w:cs="Times New Roman"/>
          <w:sz w:val="24"/>
          <w:szCs w:val="24"/>
          <w:u w:val="single"/>
          <w:lang w:eastAsia="en-GB"/>
        </w:rPr>
      </w:pPr>
      <w:r>
        <w:rPr>
          <w:rFonts w:ascii="Calibri" w:eastAsia="Times New Roman" w:hAnsi="Calibri" w:cs="Arial"/>
          <w:b/>
          <w:bCs/>
          <w:color w:val="000000"/>
          <w:sz w:val="24"/>
          <w:szCs w:val="24"/>
          <w:u w:val="single"/>
          <w:lang w:eastAsia="en-GB"/>
        </w:rPr>
        <w:t>Minutes of Meeting</w:t>
      </w:r>
    </w:p>
    <w:p w14:paraId="043E4921" w14:textId="77777777" w:rsidR="0081070D" w:rsidRDefault="0081070D" w:rsidP="0081070D">
      <w:pPr>
        <w:spacing w:after="0" w:line="240" w:lineRule="auto"/>
        <w:rPr>
          <w:rFonts w:ascii="Calibri" w:eastAsia="Times New Roman" w:hAnsi="Calibri" w:cs="Times New Roman"/>
          <w:sz w:val="24"/>
          <w:szCs w:val="24"/>
          <w:lang w:eastAsia="en-GB"/>
        </w:rPr>
      </w:pPr>
    </w:p>
    <w:p w14:paraId="64882272" w14:textId="77777777" w:rsidR="0081070D" w:rsidRDefault="0081070D" w:rsidP="0081070D">
      <w:pPr>
        <w:spacing w:after="0" w:line="240" w:lineRule="auto"/>
        <w:rPr>
          <w:rFonts w:ascii="Calibri" w:eastAsia="Times New Roman" w:hAnsi="Calibri" w:cs="Times New Roman"/>
          <w:sz w:val="24"/>
          <w:szCs w:val="24"/>
          <w:lang w:eastAsia="en-GB"/>
        </w:rPr>
      </w:pPr>
      <w:r>
        <w:rPr>
          <w:rFonts w:ascii="Calibri" w:eastAsia="Times New Roman" w:hAnsi="Calibri" w:cs="Arial"/>
          <w:b/>
          <w:color w:val="000000"/>
          <w:sz w:val="24"/>
          <w:szCs w:val="24"/>
          <w:lang w:eastAsia="en-GB"/>
        </w:rPr>
        <w:t>Present:</w:t>
      </w:r>
      <w:r>
        <w:rPr>
          <w:rFonts w:ascii="Calibri" w:eastAsia="Times New Roman" w:hAnsi="Calibri" w:cs="Arial"/>
          <w:color w:val="000000"/>
          <w:sz w:val="24"/>
          <w:szCs w:val="24"/>
          <w:lang w:eastAsia="en-GB"/>
        </w:rPr>
        <w:t>, Sara Matheson (Head Teacher</w:t>
      </w:r>
      <w:r w:rsidR="00406E02">
        <w:rPr>
          <w:rFonts w:ascii="Calibri" w:eastAsia="Times New Roman" w:hAnsi="Calibri" w:cs="Arial"/>
          <w:color w:val="000000"/>
          <w:sz w:val="24"/>
          <w:szCs w:val="24"/>
          <w:lang w:eastAsia="en-GB"/>
        </w:rPr>
        <w:t>)</w:t>
      </w:r>
      <w:r>
        <w:rPr>
          <w:rFonts w:ascii="Calibri" w:eastAsia="Times New Roman" w:hAnsi="Calibri" w:cs="Arial"/>
          <w:color w:val="000000"/>
          <w:sz w:val="24"/>
          <w:szCs w:val="24"/>
          <w:lang w:eastAsia="en-GB"/>
        </w:rPr>
        <w:t>, Julie MacDonald, Carol Campbell, Marion MacDonald,</w:t>
      </w:r>
      <w:r w:rsidR="00406E02">
        <w:rPr>
          <w:rFonts w:ascii="Calibri" w:eastAsia="Times New Roman" w:hAnsi="Calibri" w:cs="Arial"/>
          <w:color w:val="000000"/>
          <w:sz w:val="24"/>
          <w:szCs w:val="24"/>
          <w:lang w:eastAsia="en-GB"/>
        </w:rPr>
        <w:t xml:space="preserve"> Margaret Macdonald,</w:t>
      </w:r>
      <w:r>
        <w:rPr>
          <w:rFonts w:ascii="Calibri" w:eastAsia="Times New Roman" w:hAnsi="Calibri" w:cs="Arial"/>
          <w:color w:val="000000"/>
          <w:sz w:val="24"/>
          <w:szCs w:val="24"/>
          <w:lang w:eastAsia="en-GB"/>
        </w:rPr>
        <w:t xml:space="preserve"> Graeme Coull, </w:t>
      </w:r>
      <w:r w:rsidR="00406E02">
        <w:rPr>
          <w:rFonts w:ascii="Calibri" w:eastAsia="Times New Roman" w:hAnsi="Calibri" w:cs="Arial"/>
          <w:color w:val="000000"/>
          <w:sz w:val="24"/>
          <w:szCs w:val="24"/>
          <w:lang w:eastAsia="en-GB"/>
        </w:rPr>
        <w:t>Tasha Liley, Denise Murphy, Amanda MacLeod, Jennifer MacPherson</w:t>
      </w:r>
    </w:p>
    <w:p w14:paraId="559E56BD" w14:textId="77777777" w:rsidR="0081070D" w:rsidRDefault="0081070D" w:rsidP="0081070D">
      <w:pPr>
        <w:spacing w:after="0" w:line="240" w:lineRule="auto"/>
        <w:rPr>
          <w:rFonts w:ascii="Calibri" w:eastAsia="Times New Roman" w:hAnsi="Calibri" w:cs="Times New Roman"/>
          <w:sz w:val="24"/>
          <w:szCs w:val="24"/>
          <w:lang w:eastAsia="en-GB"/>
        </w:rPr>
      </w:pPr>
    </w:p>
    <w:p w14:paraId="36727D02" w14:textId="77777777" w:rsidR="0081070D" w:rsidRDefault="00406E02" w:rsidP="0081070D">
      <w:pPr>
        <w:spacing w:after="0" w:line="240" w:lineRule="auto"/>
        <w:rPr>
          <w:rFonts w:ascii="Calibri" w:eastAsia="Times New Roman" w:hAnsi="Calibri" w:cs="Arial"/>
          <w:color w:val="000000"/>
          <w:sz w:val="24"/>
          <w:szCs w:val="24"/>
          <w:lang w:eastAsia="en-GB"/>
        </w:rPr>
      </w:pPr>
      <w:r>
        <w:rPr>
          <w:rFonts w:ascii="Calibri" w:eastAsia="Times New Roman" w:hAnsi="Calibri" w:cs="Arial"/>
          <w:b/>
          <w:bCs/>
          <w:color w:val="000000"/>
          <w:sz w:val="24"/>
          <w:szCs w:val="24"/>
          <w:lang w:eastAsia="en-GB"/>
        </w:rPr>
        <w:t>No Apologies</w:t>
      </w:r>
    </w:p>
    <w:p w14:paraId="6132823A" w14:textId="77777777" w:rsidR="0081070D" w:rsidRDefault="0081070D" w:rsidP="0081070D">
      <w:pPr>
        <w:spacing w:after="0" w:line="240" w:lineRule="auto"/>
        <w:rPr>
          <w:rFonts w:ascii="Calibri" w:eastAsia="Times New Roman" w:hAnsi="Calibri" w:cs="Arial"/>
          <w:color w:val="000000"/>
          <w:sz w:val="24"/>
          <w:szCs w:val="24"/>
          <w:lang w:eastAsia="en-GB"/>
        </w:rPr>
      </w:pPr>
    </w:p>
    <w:p w14:paraId="69BAD65E" w14:textId="77777777" w:rsidR="00F9662E" w:rsidRPr="00406E02" w:rsidRDefault="00406E02" w:rsidP="0081070D">
      <w:pPr>
        <w:spacing w:after="0" w:line="240" w:lineRule="auto"/>
        <w:rPr>
          <w:rFonts w:ascii="Calibri" w:eastAsia="Times New Roman" w:hAnsi="Calibri" w:cs="Arial"/>
          <w:color w:val="000000"/>
          <w:sz w:val="24"/>
          <w:szCs w:val="24"/>
          <w:lang w:eastAsia="en-GB"/>
        </w:rPr>
      </w:pPr>
      <w:r>
        <w:rPr>
          <w:rFonts w:ascii="Calibri" w:eastAsia="Times New Roman" w:hAnsi="Calibri" w:cs="Arial"/>
          <w:b/>
          <w:color w:val="000000"/>
          <w:sz w:val="24"/>
          <w:szCs w:val="24"/>
          <w:lang w:eastAsia="en-GB"/>
        </w:rPr>
        <w:t xml:space="preserve">Welcome – </w:t>
      </w:r>
      <w:r>
        <w:rPr>
          <w:rFonts w:ascii="Calibri" w:eastAsia="Times New Roman" w:hAnsi="Calibri" w:cs="Arial"/>
          <w:color w:val="000000"/>
          <w:sz w:val="24"/>
          <w:szCs w:val="24"/>
          <w:lang w:eastAsia="en-GB"/>
        </w:rPr>
        <w:t>Carol welcomed everyone to the meeting and asked everyone to introduce themselves.</w:t>
      </w:r>
    </w:p>
    <w:p w14:paraId="3FBEB22F" w14:textId="77777777" w:rsidR="0081070D" w:rsidRDefault="0081070D" w:rsidP="0081070D">
      <w:pPr>
        <w:spacing w:after="0" w:line="240" w:lineRule="auto"/>
        <w:rPr>
          <w:rFonts w:ascii="Calibri" w:eastAsia="Times New Roman" w:hAnsi="Calibri" w:cs="Arial"/>
          <w:b/>
          <w:color w:val="000000"/>
          <w:sz w:val="24"/>
          <w:szCs w:val="24"/>
          <w:lang w:eastAsia="en-GB"/>
        </w:rPr>
      </w:pPr>
    </w:p>
    <w:p w14:paraId="11C68D58" w14:textId="77777777" w:rsidR="0081070D" w:rsidRDefault="00406E02" w:rsidP="0081070D">
      <w:pPr>
        <w:spacing w:after="0" w:line="240" w:lineRule="auto"/>
        <w:rPr>
          <w:rFonts w:ascii="Calibri" w:eastAsia="Times New Roman" w:hAnsi="Calibri" w:cs="Arial"/>
          <w:color w:val="000000"/>
          <w:sz w:val="24"/>
          <w:szCs w:val="24"/>
          <w:lang w:eastAsia="en-GB"/>
        </w:rPr>
      </w:pPr>
      <w:r>
        <w:rPr>
          <w:rFonts w:ascii="Calibri" w:eastAsia="Times New Roman" w:hAnsi="Calibri" w:cs="Arial"/>
          <w:b/>
          <w:color w:val="000000"/>
          <w:sz w:val="24"/>
          <w:szCs w:val="24"/>
          <w:lang w:eastAsia="en-GB"/>
        </w:rPr>
        <w:t>Treasurers Report</w:t>
      </w:r>
      <w:r w:rsidR="0081070D">
        <w:rPr>
          <w:rFonts w:ascii="Calibri" w:eastAsia="Times New Roman" w:hAnsi="Calibri" w:cs="Arial"/>
          <w:b/>
          <w:color w:val="000000"/>
          <w:sz w:val="24"/>
          <w:szCs w:val="24"/>
          <w:lang w:eastAsia="en-GB"/>
        </w:rPr>
        <w:t xml:space="preserve"> – </w:t>
      </w:r>
      <w:r w:rsidR="004E14B7">
        <w:rPr>
          <w:rFonts w:ascii="Calibri" w:eastAsia="Times New Roman" w:hAnsi="Calibri" w:cs="Arial"/>
          <w:color w:val="000000"/>
          <w:sz w:val="24"/>
          <w:szCs w:val="24"/>
          <w:lang w:eastAsia="en-GB"/>
        </w:rPr>
        <w:t>Approximately £</w:t>
      </w:r>
      <w:r>
        <w:rPr>
          <w:rFonts w:ascii="Calibri" w:eastAsia="Times New Roman" w:hAnsi="Calibri" w:cs="Arial"/>
          <w:color w:val="000000"/>
          <w:sz w:val="24"/>
          <w:szCs w:val="24"/>
          <w:lang w:eastAsia="en-GB"/>
        </w:rPr>
        <w:t>1000 made from last 2 fundraising events, this has taken the balance to £</w:t>
      </w:r>
      <w:r w:rsidR="00892A93">
        <w:rPr>
          <w:rFonts w:ascii="Calibri" w:eastAsia="Times New Roman" w:hAnsi="Calibri" w:cs="Arial"/>
          <w:color w:val="000000"/>
          <w:sz w:val="24"/>
          <w:szCs w:val="24"/>
          <w:lang w:eastAsia="en-GB"/>
        </w:rPr>
        <w:t>2937.00</w:t>
      </w:r>
    </w:p>
    <w:p w14:paraId="09291B66" w14:textId="77777777" w:rsidR="00F12935" w:rsidRDefault="00F12935" w:rsidP="0081070D">
      <w:pPr>
        <w:spacing w:after="0" w:line="240" w:lineRule="auto"/>
        <w:rPr>
          <w:rFonts w:ascii="Calibri" w:eastAsia="Times New Roman" w:hAnsi="Calibri" w:cs="Arial"/>
          <w:color w:val="000000"/>
          <w:sz w:val="24"/>
          <w:szCs w:val="24"/>
          <w:lang w:eastAsia="en-GB"/>
        </w:rPr>
      </w:pPr>
    </w:p>
    <w:p w14:paraId="090CD4E6" w14:textId="77777777" w:rsidR="00F12935" w:rsidRPr="00892A93" w:rsidRDefault="00892A93" w:rsidP="0081070D">
      <w:pPr>
        <w:spacing w:after="0" w:line="240" w:lineRule="auto"/>
        <w:rPr>
          <w:rFonts w:ascii="Calibri" w:eastAsia="Times New Roman" w:hAnsi="Calibri" w:cs="Arial"/>
          <w:b/>
          <w:color w:val="000000"/>
          <w:sz w:val="24"/>
          <w:szCs w:val="24"/>
          <w:lang w:eastAsia="en-GB"/>
        </w:rPr>
      </w:pPr>
      <w:r>
        <w:rPr>
          <w:rFonts w:ascii="Calibri" w:eastAsia="Times New Roman" w:hAnsi="Calibri" w:cs="Arial"/>
          <w:b/>
          <w:color w:val="000000"/>
          <w:sz w:val="24"/>
          <w:szCs w:val="24"/>
          <w:lang w:eastAsia="en-GB"/>
        </w:rPr>
        <w:t xml:space="preserve">School Staffing update – </w:t>
      </w:r>
      <w:r w:rsidRPr="00892A93">
        <w:rPr>
          <w:rFonts w:ascii="Calibri" w:eastAsia="Times New Roman" w:hAnsi="Calibri" w:cs="Arial"/>
          <w:color w:val="000000"/>
          <w:sz w:val="24"/>
          <w:szCs w:val="24"/>
          <w:lang w:eastAsia="en-GB"/>
        </w:rPr>
        <w:t>PSA temp post is to be advertised.  We will then be at full capacity of PSA staff.</w:t>
      </w:r>
    </w:p>
    <w:p w14:paraId="4C5041E9" w14:textId="77777777" w:rsidR="00892A93" w:rsidRDefault="00892A93" w:rsidP="0081070D">
      <w:pPr>
        <w:spacing w:after="0" w:line="240" w:lineRule="auto"/>
        <w:rPr>
          <w:rFonts w:ascii="Calibri" w:eastAsia="Times New Roman" w:hAnsi="Calibri" w:cs="Arial"/>
          <w:b/>
          <w:color w:val="000000"/>
          <w:sz w:val="24"/>
          <w:szCs w:val="24"/>
          <w:lang w:eastAsia="en-GB"/>
        </w:rPr>
      </w:pPr>
    </w:p>
    <w:p w14:paraId="3DFD76FD" w14:textId="77777777" w:rsidR="00892A93" w:rsidRPr="00892A93" w:rsidRDefault="00892A93" w:rsidP="0081070D">
      <w:pPr>
        <w:spacing w:after="0" w:line="240" w:lineRule="auto"/>
        <w:rPr>
          <w:rFonts w:ascii="Calibri" w:eastAsia="Times New Roman" w:hAnsi="Calibri" w:cs="Arial"/>
          <w:color w:val="000000"/>
          <w:sz w:val="24"/>
          <w:szCs w:val="24"/>
          <w:lang w:eastAsia="en-GB"/>
        </w:rPr>
      </w:pPr>
      <w:r>
        <w:rPr>
          <w:rFonts w:ascii="Calibri" w:eastAsia="Times New Roman" w:hAnsi="Calibri" w:cs="Arial"/>
          <w:b/>
          <w:color w:val="000000"/>
          <w:sz w:val="24"/>
          <w:szCs w:val="24"/>
          <w:lang w:eastAsia="en-GB"/>
        </w:rPr>
        <w:t xml:space="preserve">PPS School Developments – </w:t>
      </w:r>
      <w:r>
        <w:rPr>
          <w:rFonts w:ascii="Calibri" w:eastAsia="Times New Roman" w:hAnsi="Calibri" w:cs="Arial"/>
          <w:color w:val="000000"/>
          <w:sz w:val="24"/>
          <w:szCs w:val="24"/>
          <w:lang w:eastAsia="en-GB"/>
        </w:rPr>
        <w:t xml:space="preserve">All going to plan at the moment – Skye Dance Studio and Nursery due to be ready January 2020.  The kitchen is not </w:t>
      </w:r>
      <w:r w:rsidR="0096036D">
        <w:rPr>
          <w:rFonts w:ascii="Calibri" w:eastAsia="Times New Roman" w:hAnsi="Calibri" w:cs="Arial"/>
          <w:color w:val="000000"/>
          <w:sz w:val="24"/>
          <w:szCs w:val="24"/>
          <w:lang w:eastAsia="en-GB"/>
        </w:rPr>
        <w:t>in the current</w:t>
      </w:r>
      <w:r>
        <w:rPr>
          <w:rFonts w:ascii="Calibri" w:eastAsia="Times New Roman" w:hAnsi="Calibri" w:cs="Arial"/>
          <w:color w:val="000000"/>
          <w:sz w:val="24"/>
          <w:szCs w:val="24"/>
          <w:lang w:eastAsia="en-GB"/>
        </w:rPr>
        <w:t xml:space="preserve"> plans, we will need to try to keep pushing for this.  The next Stakeholder meeting will be on 9 December 2019.</w:t>
      </w:r>
    </w:p>
    <w:p w14:paraId="3FCA9E9A" w14:textId="77777777" w:rsidR="00892A93" w:rsidRDefault="00892A93" w:rsidP="0081070D">
      <w:pPr>
        <w:spacing w:after="0" w:line="240" w:lineRule="auto"/>
        <w:rPr>
          <w:rFonts w:ascii="Calibri" w:eastAsia="Times New Roman" w:hAnsi="Calibri" w:cs="Arial"/>
          <w:b/>
          <w:color w:val="000000"/>
          <w:sz w:val="24"/>
          <w:szCs w:val="24"/>
          <w:lang w:eastAsia="en-GB"/>
        </w:rPr>
      </w:pPr>
    </w:p>
    <w:p w14:paraId="5B3359DA" w14:textId="77777777" w:rsidR="00892A93" w:rsidRDefault="00892A93" w:rsidP="0081070D">
      <w:pPr>
        <w:spacing w:after="0" w:line="240" w:lineRule="auto"/>
        <w:rPr>
          <w:rFonts w:ascii="Calibri" w:eastAsia="Times New Roman" w:hAnsi="Calibri" w:cs="Arial"/>
          <w:color w:val="000000"/>
          <w:sz w:val="24"/>
          <w:szCs w:val="24"/>
          <w:lang w:eastAsia="en-GB"/>
        </w:rPr>
      </w:pPr>
      <w:r>
        <w:rPr>
          <w:rFonts w:ascii="Calibri" w:eastAsia="Times New Roman" w:hAnsi="Calibri" w:cs="Arial"/>
          <w:b/>
          <w:color w:val="000000"/>
          <w:sz w:val="24"/>
          <w:szCs w:val="24"/>
          <w:lang w:eastAsia="en-GB"/>
        </w:rPr>
        <w:t xml:space="preserve">Update Parent Council Notice Board – </w:t>
      </w:r>
      <w:r>
        <w:rPr>
          <w:rFonts w:ascii="Calibri" w:eastAsia="Times New Roman" w:hAnsi="Calibri" w:cs="Arial"/>
          <w:color w:val="000000"/>
          <w:sz w:val="24"/>
          <w:szCs w:val="24"/>
          <w:lang w:eastAsia="en-GB"/>
        </w:rPr>
        <w:t>It was decided that The Parent Council will no longer use the current parent council notice board.  Sarah confirmed that she is happy for us to use the noticeboard beside school reception to put minutes of meetings, posters etc.</w:t>
      </w:r>
    </w:p>
    <w:p w14:paraId="5C0AED37" w14:textId="77777777" w:rsidR="00892A93" w:rsidRDefault="00892A93" w:rsidP="0081070D">
      <w:pPr>
        <w:spacing w:after="0" w:line="240" w:lineRule="auto"/>
        <w:rPr>
          <w:rFonts w:ascii="Calibri" w:eastAsia="Times New Roman" w:hAnsi="Calibri" w:cs="Arial"/>
          <w:color w:val="000000"/>
          <w:sz w:val="24"/>
          <w:szCs w:val="24"/>
          <w:lang w:eastAsia="en-GB"/>
        </w:rPr>
      </w:pPr>
    </w:p>
    <w:p w14:paraId="2A3B3BD6" w14:textId="77777777" w:rsidR="00892A93" w:rsidRDefault="00892A93" w:rsidP="0081070D">
      <w:pPr>
        <w:spacing w:after="0" w:line="240" w:lineRule="auto"/>
        <w:rPr>
          <w:rFonts w:ascii="Calibri" w:eastAsia="Times New Roman" w:hAnsi="Calibri" w:cs="Arial"/>
          <w:color w:val="000000"/>
          <w:sz w:val="24"/>
          <w:szCs w:val="24"/>
          <w:lang w:eastAsia="en-GB"/>
        </w:rPr>
      </w:pPr>
      <w:r>
        <w:rPr>
          <w:rFonts w:ascii="Calibri" w:eastAsia="Times New Roman" w:hAnsi="Calibri" w:cs="Arial"/>
          <w:b/>
          <w:color w:val="000000"/>
          <w:sz w:val="24"/>
          <w:szCs w:val="24"/>
          <w:lang w:eastAsia="en-GB"/>
        </w:rPr>
        <w:t xml:space="preserve">Co-opting nursery members onto board - </w:t>
      </w:r>
      <w:r>
        <w:rPr>
          <w:rFonts w:ascii="Calibri" w:eastAsia="Times New Roman" w:hAnsi="Calibri" w:cs="Arial"/>
          <w:color w:val="000000"/>
          <w:sz w:val="24"/>
          <w:szCs w:val="24"/>
          <w:lang w:eastAsia="en-GB"/>
        </w:rPr>
        <w:t>everyone agreed that it would be good to have a representative from Portree Nursery on the Parent Council – Carol will speak to the Nursery Manager.</w:t>
      </w:r>
    </w:p>
    <w:p w14:paraId="3D7346F3" w14:textId="77777777" w:rsidR="004E14B7" w:rsidRDefault="004E14B7" w:rsidP="0081070D">
      <w:pPr>
        <w:spacing w:after="0" w:line="240" w:lineRule="auto"/>
        <w:rPr>
          <w:rFonts w:ascii="Calibri" w:eastAsia="Times New Roman" w:hAnsi="Calibri" w:cs="Arial"/>
          <w:color w:val="000000"/>
          <w:sz w:val="24"/>
          <w:szCs w:val="24"/>
          <w:lang w:eastAsia="en-GB"/>
        </w:rPr>
      </w:pPr>
    </w:p>
    <w:p w14:paraId="0A75B9B0" w14:textId="77777777" w:rsidR="004E14B7" w:rsidRDefault="004E14B7" w:rsidP="0081070D">
      <w:pPr>
        <w:spacing w:after="0" w:line="240" w:lineRule="auto"/>
        <w:rPr>
          <w:rFonts w:ascii="Calibri" w:eastAsia="Times New Roman" w:hAnsi="Calibri" w:cs="Arial"/>
          <w:color w:val="000000"/>
          <w:sz w:val="24"/>
          <w:szCs w:val="24"/>
          <w:lang w:eastAsia="en-GB"/>
        </w:rPr>
      </w:pPr>
      <w:r>
        <w:rPr>
          <w:rFonts w:ascii="Calibri" w:eastAsia="Times New Roman" w:hAnsi="Calibri" w:cs="Arial"/>
          <w:b/>
          <w:color w:val="000000"/>
          <w:sz w:val="24"/>
          <w:szCs w:val="24"/>
          <w:lang w:eastAsia="en-GB"/>
        </w:rPr>
        <w:t xml:space="preserve">Tour of Kitchen/Canteen </w:t>
      </w:r>
      <w:r w:rsidR="005B21D7">
        <w:rPr>
          <w:rFonts w:ascii="Calibri" w:eastAsia="Times New Roman" w:hAnsi="Calibri" w:cs="Arial"/>
          <w:b/>
          <w:color w:val="000000"/>
          <w:sz w:val="24"/>
          <w:szCs w:val="24"/>
          <w:lang w:eastAsia="en-GB"/>
        </w:rPr>
        <w:t xml:space="preserve">- </w:t>
      </w:r>
      <w:r w:rsidR="005B21D7" w:rsidRPr="005B21D7">
        <w:rPr>
          <w:rFonts w:ascii="Calibri" w:eastAsia="Times New Roman" w:hAnsi="Calibri" w:cs="Arial"/>
          <w:color w:val="000000"/>
          <w:sz w:val="24"/>
          <w:szCs w:val="24"/>
          <w:lang w:eastAsia="en-GB"/>
        </w:rPr>
        <w:t>Carol</w:t>
      </w:r>
      <w:r w:rsidRPr="005B21D7">
        <w:rPr>
          <w:rFonts w:ascii="Calibri" w:eastAsia="Times New Roman" w:hAnsi="Calibri" w:cs="Arial"/>
          <w:color w:val="000000"/>
          <w:sz w:val="24"/>
          <w:szCs w:val="24"/>
          <w:lang w:eastAsia="en-GB"/>
        </w:rPr>
        <w:t xml:space="preserve"> </w:t>
      </w:r>
      <w:r>
        <w:rPr>
          <w:rFonts w:ascii="Calibri" w:eastAsia="Times New Roman" w:hAnsi="Calibri" w:cs="Arial"/>
          <w:color w:val="000000"/>
          <w:sz w:val="24"/>
          <w:szCs w:val="24"/>
          <w:lang w:eastAsia="en-GB"/>
        </w:rPr>
        <w:t>mentioned that it would be nice for parents to be able to see the canteen layout and see how the lunchtime process works within the canteen – Sara agreed and advised she would speak to the canteen staff regarding this.</w:t>
      </w:r>
    </w:p>
    <w:p w14:paraId="61614D82" w14:textId="77777777" w:rsidR="004E14B7" w:rsidRDefault="004E14B7" w:rsidP="0081070D">
      <w:pPr>
        <w:spacing w:after="0" w:line="240" w:lineRule="auto"/>
        <w:rPr>
          <w:rFonts w:ascii="Calibri" w:eastAsia="Times New Roman" w:hAnsi="Calibri" w:cs="Arial"/>
          <w:color w:val="000000"/>
          <w:sz w:val="24"/>
          <w:szCs w:val="24"/>
          <w:lang w:eastAsia="en-GB"/>
        </w:rPr>
      </w:pPr>
    </w:p>
    <w:p w14:paraId="6CE75362" w14:textId="77777777" w:rsidR="004E14B7" w:rsidRDefault="004E14B7" w:rsidP="0081070D">
      <w:pPr>
        <w:spacing w:after="0" w:line="240" w:lineRule="auto"/>
        <w:rPr>
          <w:rFonts w:ascii="Calibri" w:eastAsia="Times New Roman" w:hAnsi="Calibri" w:cs="Arial"/>
          <w:color w:val="000000"/>
          <w:sz w:val="24"/>
          <w:szCs w:val="24"/>
          <w:lang w:eastAsia="en-GB"/>
        </w:rPr>
      </w:pPr>
      <w:r>
        <w:rPr>
          <w:rFonts w:ascii="Calibri" w:eastAsia="Times New Roman" w:hAnsi="Calibri" w:cs="Arial"/>
          <w:b/>
          <w:color w:val="000000"/>
          <w:sz w:val="24"/>
          <w:szCs w:val="24"/>
          <w:lang w:eastAsia="en-GB"/>
        </w:rPr>
        <w:t xml:space="preserve">Sanitary Provisions – </w:t>
      </w:r>
      <w:r>
        <w:rPr>
          <w:rFonts w:ascii="Calibri" w:eastAsia="Times New Roman" w:hAnsi="Calibri" w:cs="Arial"/>
          <w:color w:val="000000"/>
          <w:sz w:val="24"/>
          <w:szCs w:val="24"/>
          <w:lang w:eastAsia="en-GB"/>
        </w:rPr>
        <w:t xml:space="preserve">Sara advised that sanitary products are available in the upstairs </w:t>
      </w:r>
      <w:r w:rsidR="005B21D7">
        <w:rPr>
          <w:rFonts w:ascii="Calibri" w:eastAsia="Times New Roman" w:hAnsi="Calibri" w:cs="Arial"/>
          <w:color w:val="000000"/>
          <w:sz w:val="24"/>
          <w:szCs w:val="24"/>
          <w:lang w:eastAsia="en-GB"/>
        </w:rPr>
        <w:t>girl’s</w:t>
      </w:r>
      <w:r>
        <w:rPr>
          <w:rFonts w:ascii="Calibri" w:eastAsia="Times New Roman" w:hAnsi="Calibri" w:cs="Arial"/>
          <w:color w:val="000000"/>
          <w:sz w:val="24"/>
          <w:szCs w:val="24"/>
          <w:lang w:eastAsia="en-GB"/>
        </w:rPr>
        <w:t xml:space="preserve"> toilet – pupils are aware and parents were advised of this in latest newsletter.</w:t>
      </w:r>
    </w:p>
    <w:p w14:paraId="0176CAAB" w14:textId="77777777" w:rsidR="004E14B7" w:rsidRDefault="004E14B7" w:rsidP="0081070D">
      <w:pPr>
        <w:spacing w:after="0" w:line="240" w:lineRule="auto"/>
        <w:rPr>
          <w:rFonts w:ascii="Calibri" w:eastAsia="Times New Roman" w:hAnsi="Calibri" w:cs="Arial"/>
          <w:color w:val="000000"/>
          <w:sz w:val="24"/>
          <w:szCs w:val="24"/>
          <w:lang w:eastAsia="en-GB"/>
        </w:rPr>
      </w:pPr>
    </w:p>
    <w:p w14:paraId="4549C389" w14:textId="77777777" w:rsidR="004E14B7" w:rsidRDefault="004E14B7" w:rsidP="0081070D">
      <w:pPr>
        <w:spacing w:after="0" w:line="240" w:lineRule="auto"/>
        <w:rPr>
          <w:rFonts w:ascii="Calibri" w:eastAsia="Times New Roman" w:hAnsi="Calibri" w:cs="Arial"/>
          <w:color w:val="000000"/>
          <w:sz w:val="24"/>
          <w:szCs w:val="24"/>
          <w:lang w:eastAsia="en-GB"/>
        </w:rPr>
      </w:pPr>
      <w:r>
        <w:rPr>
          <w:rFonts w:ascii="Calibri" w:eastAsia="Times New Roman" w:hAnsi="Calibri" w:cs="Arial"/>
          <w:b/>
          <w:color w:val="000000"/>
          <w:sz w:val="24"/>
          <w:szCs w:val="24"/>
          <w:lang w:eastAsia="en-GB"/>
        </w:rPr>
        <w:t xml:space="preserve">Criteria for issuing Value Awards – </w:t>
      </w:r>
      <w:r>
        <w:rPr>
          <w:rFonts w:ascii="Calibri" w:eastAsia="Times New Roman" w:hAnsi="Calibri" w:cs="Arial"/>
          <w:color w:val="000000"/>
          <w:sz w:val="24"/>
          <w:szCs w:val="24"/>
          <w:lang w:eastAsia="en-GB"/>
        </w:rPr>
        <w:t>Sarah confirmed that each class teacher nominates a pupil to receive the award when they have showed one or more of the school values – determination, kindness, friendship, respect and enjoyment.  Each pupil should receive one award per school year.</w:t>
      </w:r>
    </w:p>
    <w:p w14:paraId="39DF2833" w14:textId="77777777" w:rsidR="004E14B7" w:rsidRDefault="004E14B7" w:rsidP="0081070D">
      <w:pPr>
        <w:spacing w:after="0" w:line="240" w:lineRule="auto"/>
        <w:rPr>
          <w:rFonts w:ascii="Calibri" w:eastAsia="Times New Roman" w:hAnsi="Calibri" w:cs="Arial"/>
          <w:color w:val="000000"/>
          <w:sz w:val="24"/>
          <w:szCs w:val="24"/>
          <w:lang w:eastAsia="en-GB"/>
        </w:rPr>
      </w:pPr>
    </w:p>
    <w:p w14:paraId="41161221" w14:textId="77777777" w:rsidR="004E14B7" w:rsidRDefault="004E14B7" w:rsidP="0081070D">
      <w:pPr>
        <w:spacing w:after="0" w:line="240" w:lineRule="auto"/>
        <w:rPr>
          <w:rFonts w:ascii="Calibri" w:eastAsia="Times New Roman" w:hAnsi="Calibri" w:cs="Arial"/>
          <w:color w:val="000000"/>
          <w:sz w:val="24"/>
          <w:szCs w:val="24"/>
          <w:lang w:eastAsia="en-GB"/>
        </w:rPr>
      </w:pPr>
      <w:r>
        <w:rPr>
          <w:rFonts w:ascii="Calibri" w:eastAsia="Times New Roman" w:hAnsi="Calibri" w:cs="Arial"/>
          <w:b/>
          <w:color w:val="000000"/>
          <w:sz w:val="24"/>
          <w:szCs w:val="24"/>
          <w:lang w:eastAsia="en-GB"/>
        </w:rPr>
        <w:t xml:space="preserve">Fundraising – </w:t>
      </w:r>
      <w:r w:rsidR="00C46C86">
        <w:rPr>
          <w:rFonts w:ascii="Calibri" w:eastAsia="Times New Roman" w:hAnsi="Calibri" w:cs="Arial"/>
          <w:b/>
          <w:color w:val="000000"/>
          <w:sz w:val="24"/>
          <w:szCs w:val="24"/>
          <w:lang w:eastAsia="en-GB"/>
        </w:rPr>
        <w:t xml:space="preserve"> </w:t>
      </w:r>
      <w:r w:rsidR="00C46C86">
        <w:rPr>
          <w:rFonts w:ascii="Calibri" w:eastAsia="Times New Roman" w:hAnsi="Calibri" w:cs="Arial"/>
          <w:color w:val="000000"/>
          <w:sz w:val="24"/>
          <w:szCs w:val="24"/>
          <w:lang w:eastAsia="en-GB"/>
        </w:rPr>
        <w:t>Margaret and Julie updated regarding recent fundraising events – Car Boot Sale and Halloween Disco, both went well and raised approx. £1000 between the two.</w:t>
      </w:r>
    </w:p>
    <w:p w14:paraId="06C26185" w14:textId="77777777" w:rsidR="00C46C86" w:rsidRDefault="00C46C86" w:rsidP="0081070D">
      <w:pPr>
        <w:spacing w:after="0" w:line="240" w:lineRule="auto"/>
        <w:rPr>
          <w:rFonts w:ascii="Calibri" w:eastAsia="Times New Roman" w:hAnsi="Calibri" w:cs="Arial"/>
          <w:color w:val="000000"/>
          <w:sz w:val="24"/>
          <w:szCs w:val="24"/>
          <w:lang w:eastAsia="en-GB"/>
        </w:rPr>
      </w:pPr>
    </w:p>
    <w:p w14:paraId="6A23E383" w14:textId="77777777" w:rsidR="00C46C86" w:rsidRDefault="00C46C86" w:rsidP="0081070D">
      <w:pPr>
        <w:spacing w:after="0" w:line="240" w:lineRule="auto"/>
        <w:rPr>
          <w:rFonts w:ascii="Calibri" w:eastAsia="Times New Roman" w:hAnsi="Calibri" w:cs="Arial"/>
          <w:color w:val="000000"/>
          <w:sz w:val="24"/>
          <w:szCs w:val="24"/>
          <w:lang w:eastAsia="en-GB"/>
        </w:rPr>
      </w:pPr>
      <w:r>
        <w:rPr>
          <w:rFonts w:ascii="Calibri" w:eastAsia="Times New Roman" w:hAnsi="Calibri" w:cs="Arial"/>
          <w:color w:val="000000"/>
          <w:sz w:val="24"/>
          <w:szCs w:val="24"/>
          <w:lang w:eastAsia="en-GB"/>
        </w:rPr>
        <w:t xml:space="preserve">It was decided to ask parent body for donations of Chocolate for Chocolate </w:t>
      </w:r>
      <w:r w:rsidR="005B21D7">
        <w:rPr>
          <w:rFonts w:ascii="Calibri" w:eastAsia="Times New Roman" w:hAnsi="Calibri" w:cs="Arial"/>
          <w:color w:val="000000"/>
          <w:sz w:val="24"/>
          <w:szCs w:val="24"/>
          <w:lang w:eastAsia="en-GB"/>
        </w:rPr>
        <w:t>T</w:t>
      </w:r>
      <w:r>
        <w:rPr>
          <w:rFonts w:ascii="Calibri" w:eastAsia="Times New Roman" w:hAnsi="Calibri" w:cs="Arial"/>
          <w:color w:val="000000"/>
          <w:sz w:val="24"/>
          <w:szCs w:val="24"/>
          <w:lang w:eastAsia="en-GB"/>
        </w:rPr>
        <w:t>ombola at the Xmas Lights event and home baking for the Christmas Con</w:t>
      </w:r>
      <w:r w:rsidR="0096036D">
        <w:rPr>
          <w:rFonts w:ascii="Calibri" w:eastAsia="Times New Roman" w:hAnsi="Calibri" w:cs="Arial"/>
          <w:color w:val="000000"/>
          <w:sz w:val="24"/>
          <w:szCs w:val="24"/>
          <w:lang w:eastAsia="en-GB"/>
        </w:rPr>
        <w:t>c</w:t>
      </w:r>
      <w:r>
        <w:rPr>
          <w:rFonts w:ascii="Calibri" w:eastAsia="Times New Roman" w:hAnsi="Calibri" w:cs="Arial"/>
          <w:color w:val="000000"/>
          <w:sz w:val="24"/>
          <w:szCs w:val="24"/>
          <w:lang w:eastAsia="en-GB"/>
        </w:rPr>
        <w:t>ert.  It was also mentioned that when asking for donations of baking, to ask the parents to label and advise of ingredients.</w:t>
      </w:r>
    </w:p>
    <w:p w14:paraId="7DDBFB44" w14:textId="77777777" w:rsidR="00C46C86" w:rsidRDefault="00C46C86" w:rsidP="0081070D">
      <w:pPr>
        <w:spacing w:after="0" w:line="240" w:lineRule="auto"/>
        <w:rPr>
          <w:rFonts w:ascii="Calibri" w:eastAsia="Times New Roman" w:hAnsi="Calibri" w:cs="Arial"/>
          <w:color w:val="000000"/>
          <w:sz w:val="24"/>
          <w:szCs w:val="24"/>
          <w:lang w:eastAsia="en-GB"/>
        </w:rPr>
      </w:pPr>
    </w:p>
    <w:p w14:paraId="7B43685E" w14:textId="77777777" w:rsidR="00C46C86" w:rsidRDefault="00C46C86" w:rsidP="0081070D">
      <w:pPr>
        <w:spacing w:after="0" w:line="240" w:lineRule="auto"/>
        <w:rPr>
          <w:rFonts w:ascii="Calibri" w:eastAsia="Times New Roman" w:hAnsi="Calibri" w:cs="Arial"/>
          <w:color w:val="000000"/>
          <w:sz w:val="24"/>
          <w:szCs w:val="24"/>
          <w:lang w:eastAsia="en-GB"/>
        </w:rPr>
      </w:pPr>
      <w:r>
        <w:rPr>
          <w:rFonts w:ascii="Calibri" w:eastAsia="Times New Roman" w:hAnsi="Calibri" w:cs="Arial"/>
          <w:color w:val="000000"/>
          <w:sz w:val="24"/>
          <w:szCs w:val="24"/>
          <w:lang w:eastAsia="en-GB"/>
        </w:rPr>
        <w:t xml:space="preserve">School trips </w:t>
      </w:r>
      <w:r w:rsidR="005B21D7">
        <w:rPr>
          <w:rFonts w:ascii="Calibri" w:eastAsia="Times New Roman" w:hAnsi="Calibri" w:cs="Arial"/>
          <w:color w:val="000000"/>
          <w:sz w:val="24"/>
          <w:szCs w:val="24"/>
          <w:lang w:eastAsia="en-GB"/>
        </w:rPr>
        <w:t>– It</w:t>
      </w:r>
      <w:r>
        <w:rPr>
          <w:rFonts w:ascii="Calibri" w:eastAsia="Times New Roman" w:hAnsi="Calibri" w:cs="Arial"/>
          <w:color w:val="000000"/>
          <w:sz w:val="24"/>
          <w:szCs w:val="24"/>
          <w:lang w:eastAsia="en-GB"/>
        </w:rPr>
        <w:t xml:space="preserve"> was decided that we would have a target of £3000 for school trips.  Sara advised that school trip destinations are usually decided by class teacher – usually local to Skye as they </w:t>
      </w:r>
      <w:r w:rsidR="005B21D7">
        <w:rPr>
          <w:rFonts w:ascii="Calibri" w:eastAsia="Times New Roman" w:hAnsi="Calibri" w:cs="Arial"/>
          <w:color w:val="000000"/>
          <w:sz w:val="24"/>
          <w:szCs w:val="24"/>
          <w:lang w:eastAsia="en-GB"/>
        </w:rPr>
        <w:t>must</w:t>
      </w:r>
      <w:r>
        <w:rPr>
          <w:rFonts w:ascii="Calibri" w:eastAsia="Times New Roman" w:hAnsi="Calibri" w:cs="Arial"/>
          <w:color w:val="000000"/>
          <w:sz w:val="24"/>
          <w:szCs w:val="24"/>
          <w:lang w:eastAsia="en-GB"/>
        </w:rPr>
        <w:t xml:space="preserve"> work around bus times for pupils.</w:t>
      </w:r>
    </w:p>
    <w:p w14:paraId="6407EA56" w14:textId="77777777" w:rsidR="00C46C86" w:rsidRDefault="00C46C86" w:rsidP="0081070D">
      <w:pPr>
        <w:spacing w:after="0" w:line="240" w:lineRule="auto"/>
        <w:rPr>
          <w:rFonts w:ascii="Calibri" w:eastAsia="Times New Roman" w:hAnsi="Calibri" w:cs="Arial"/>
          <w:color w:val="000000"/>
          <w:sz w:val="24"/>
          <w:szCs w:val="24"/>
          <w:lang w:eastAsia="en-GB"/>
        </w:rPr>
      </w:pPr>
    </w:p>
    <w:p w14:paraId="1EB5DFC1" w14:textId="77777777" w:rsidR="00C46C86" w:rsidRDefault="00C46C86" w:rsidP="0081070D">
      <w:pPr>
        <w:spacing w:after="0" w:line="240" w:lineRule="auto"/>
        <w:rPr>
          <w:rFonts w:ascii="Calibri" w:eastAsia="Times New Roman" w:hAnsi="Calibri" w:cs="Arial"/>
          <w:color w:val="000000"/>
          <w:sz w:val="24"/>
          <w:szCs w:val="24"/>
          <w:lang w:eastAsia="en-GB"/>
        </w:rPr>
      </w:pPr>
      <w:r>
        <w:rPr>
          <w:rFonts w:ascii="Calibri" w:eastAsia="Times New Roman" w:hAnsi="Calibri" w:cs="Arial"/>
          <w:color w:val="000000"/>
          <w:sz w:val="24"/>
          <w:szCs w:val="24"/>
          <w:lang w:eastAsia="en-GB"/>
        </w:rPr>
        <w:t xml:space="preserve">GDPR – it was discussed how we are currently dealing with GDPR regulations – Jennifer agreed to </w:t>
      </w:r>
      <w:r w:rsidR="005B21D7">
        <w:rPr>
          <w:rFonts w:ascii="Calibri" w:eastAsia="Times New Roman" w:hAnsi="Calibri" w:cs="Arial"/>
          <w:color w:val="000000"/>
          <w:sz w:val="24"/>
          <w:szCs w:val="24"/>
          <w:lang w:eastAsia="en-GB"/>
        </w:rPr>
        <w:t>investigate</w:t>
      </w:r>
      <w:r>
        <w:rPr>
          <w:rFonts w:ascii="Calibri" w:eastAsia="Times New Roman" w:hAnsi="Calibri" w:cs="Arial"/>
          <w:color w:val="000000"/>
          <w:sz w:val="24"/>
          <w:szCs w:val="24"/>
          <w:lang w:eastAsia="en-GB"/>
        </w:rPr>
        <w:t>.  She will update with her findings.</w:t>
      </w:r>
    </w:p>
    <w:p w14:paraId="4255A1EA" w14:textId="77777777" w:rsidR="00C46C86" w:rsidRDefault="00C46C86" w:rsidP="0081070D">
      <w:pPr>
        <w:spacing w:after="0" w:line="240" w:lineRule="auto"/>
        <w:rPr>
          <w:rFonts w:ascii="Calibri" w:eastAsia="Times New Roman" w:hAnsi="Calibri" w:cs="Arial"/>
          <w:color w:val="000000"/>
          <w:sz w:val="24"/>
          <w:szCs w:val="24"/>
          <w:lang w:eastAsia="en-GB"/>
        </w:rPr>
      </w:pPr>
    </w:p>
    <w:p w14:paraId="6A316DB0" w14:textId="77777777" w:rsidR="00C46C86" w:rsidRPr="00C46C86" w:rsidRDefault="00C46C86" w:rsidP="0081070D">
      <w:pPr>
        <w:spacing w:after="0" w:line="240" w:lineRule="auto"/>
        <w:rPr>
          <w:rFonts w:ascii="Calibri" w:eastAsia="Times New Roman" w:hAnsi="Calibri" w:cs="Arial"/>
          <w:color w:val="000000"/>
          <w:sz w:val="24"/>
          <w:szCs w:val="24"/>
          <w:lang w:eastAsia="en-GB"/>
        </w:rPr>
      </w:pPr>
      <w:r>
        <w:rPr>
          <w:rFonts w:ascii="Calibri" w:eastAsia="Times New Roman" w:hAnsi="Calibri" w:cs="Arial"/>
          <w:b/>
          <w:color w:val="000000"/>
          <w:sz w:val="24"/>
          <w:szCs w:val="24"/>
          <w:lang w:eastAsia="en-GB"/>
        </w:rPr>
        <w:t xml:space="preserve">Dates for Next Meeting </w:t>
      </w:r>
      <w:r w:rsidR="005B21D7">
        <w:rPr>
          <w:rFonts w:ascii="Calibri" w:eastAsia="Times New Roman" w:hAnsi="Calibri" w:cs="Arial"/>
          <w:b/>
          <w:color w:val="000000"/>
          <w:sz w:val="24"/>
          <w:szCs w:val="24"/>
          <w:lang w:eastAsia="en-GB"/>
        </w:rPr>
        <w:t>– TBC</w:t>
      </w:r>
      <w:r>
        <w:rPr>
          <w:rFonts w:ascii="Calibri" w:eastAsia="Times New Roman" w:hAnsi="Calibri" w:cs="Arial"/>
          <w:color w:val="000000"/>
          <w:sz w:val="24"/>
          <w:szCs w:val="24"/>
          <w:lang w:eastAsia="en-GB"/>
        </w:rPr>
        <w:t>, Sara will check her diary and will let us know of suitable dates</w:t>
      </w:r>
    </w:p>
    <w:p w14:paraId="0549F76C" w14:textId="77777777" w:rsidR="00892A93" w:rsidRDefault="00892A93" w:rsidP="0081070D">
      <w:pPr>
        <w:spacing w:after="0" w:line="240" w:lineRule="auto"/>
        <w:rPr>
          <w:rFonts w:ascii="Calibri" w:eastAsia="Times New Roman" w:hAnsi="Calibri" w:cs="Arial"/>
          <w:color w:val="000000"/>
          <w:sz w:val="24"/>
          <w:szCs w:val="24"/>
          <w:lang w:eastAsia="en-GB"/>
        </w:rPr>
      </w:pPr>
    </w:p>
    <w:p w14:paraId="01A58EBB" w14:textId="77777777" w:rsidR="00C46C86" w:rsidRDefault="00C46C86" w:rsidP="0081070D">
      <w:pPr>
        <w:spacing w:after="0" w:line="240" w:lineRule="auto"/>
        <w:rPr>
          <w:rFonts w:ascii="Calibri" w:eastAsia="Times New Roman" w:hAnsi="Calibri" w:cs="Arial"/>
          <w:b/>
          <w:color w:val="000000"/>
          <w:sz w:val="24"/>
          <w:szCs w:val="24"/>
          <w:lang w:eastAsia="en-GB"/>
        </w:rPr>
      </w:pPr>
      <w:r w:rsidRPr="00C46C86">
        <w:rPr>
          <w:rFonts w:ascii="Calibri" w:eastAsia="Times New Roman" w:hAnsi="Calibri" w:cs="Arial"/>
          <w:b/>
          <w:color w:val="000000"/>
          <w:sz w:val="24"/>
          <w:szCs w:val="24"/>
          <w:lang w:eastAsia="en-GB"/>
        </w:rPr>
        <w:t>AOCB</w:t>
      </w:r>
      <w:r>
        <w:rPr>
          <w:rFonts w:ascii="Calibri" w:eastAsia="Times New Roman" w:hAnsi="Calibri" w:cs="Arial"/>
          <w:b/>
          <w:color w:val="000000"/>
          <w:sz w:val="24"/>
          <w:szCs w:val="24"/>
          <w:lang w:eastAsia="en-GB"/>
        </w:rPr>
        <w:t xml:space="preserve"> - </w:t>
      </w:r>
    </w:p>
    <w:p w14:paraId="47613AA7" w14:textId="77777777" w:rsidR="00C46C86" w:rsidRDefault="00C46C86" w:rsidP="0081070D">
      <w:pPr>
        <w:spacing w:after="0" w:line="240" w:lineRule="auto"/>
        <w:rPr>
          <w:rFonts w:ascii="Calibri" w:eastAsia="Times New Roman" w:hAnsi="Calibri" w:cs="Arial"/>
          <w:b/>
          <w:color w:val="000000"/>
          <w:sz w:val="24"/>
          <w:szCs w:val="24"/>
          <w:lang w:eastAsia="en-GB"/>
        </w:rPr>
      </w:pPr>
    </w:p>
    <w:p w14:paraId="781404A3" w14:textId="77777777" w:rsidR="00C46C86" w:rsidRDefault="00C46C86" w:rsidP="0081070D">
      <w:pPr>
        <w:spacing w:after="0" w:line="240" w:lineRule="auto"/>
        <w:rPr>
          <w:rFonts w:ascii="Calibri" w:eastAsia="Times New Roman" w:hAnsi="Calibri" w:cs="Arial"/>
          <w:color w:val="000000"/>
          <w:sz w:val="24"/>
          <w:szCs w:val="24"/>
          <w:lang w:eastAsia="en-GB"/>
        </w:rPr>
      </w:pPr>
      <w:r>
        <w:rPr>
          <w:rFonts w:ascii="Calibri" w:eastAsia="Times New Roman" w:hAnsi="Calibri" w:cs="Arial"/>
          <w:b/>
          <w:color w:val="000000"/>
          <w:sz w:val="24"/>
          <w:szCs w:val="24"/>
          <w:lang w:eastAsia="en-GB"/>
        </w:rPr>
        <w:t xml:space="preserve">Disclosures – </w:t>
      </w:r>
      <w:r>
        <w:rPr>
          <w:rFonts w:ascii="Calibri" w:eastAsia="Times New Roman" w:hAnsi="Calibri" w:cs="Arial"/>
          <w:color w:val="000000"/>
          <w:sz w:val="24"/>
          <w:szCs w:val="24"/>
          <w:lang w:eastAsia="en-GB"/>
        </w:rPr>
        <w:t>It was decided that it would be a good idea for some of the Parent council Members to get disclosures – Julie, Carol, Marion and Denise are happy to apply for Disclosure.  Sara will send us the application forms.</w:t>
      </w:r>
    </w:p>
    <w:p w14:paraId="3302E311" w14:textId="77777777" w:rsidR="00C46C86" w:rsidRDefault="00C46C86" w:rsidP="0081070D">
      <w:pPr>
        <w:spacing w:after="0" w:line="240" w:lineRule="auto"/>
        <w:rPr>
          <w:rFonts w:ascii="Calibri" w:eastAsia="Times New Roman" w:hAnsi="Calibri" w:cs="Arial"/>
          <w:color w:val="000000"/>
          <w:sz w:val="24"/>
          <w:szCs w:val="24"/>
          <w:lang w:eastAsia="en-GB"/>
        </w:rPr>
      </w:pPr>
    </w:p>
    <w:p w14:paraId="10CDD4C7" w14:textId="77777777" w:rsidR="00C46C86" w:rsidRDefault="0096036D" w:rsidP="0081070D">
      <w:pPr>
        <w:spacing w:after="0" w:line="240" w:lineRule="auto"/>
        <w:rPr>
          <w:rFonts w:ascii="Calibri" w:eastAsia="Times New Roman" w:hAnsi="Calibri" w:cs="Arial"/>
          <w:color w:val="000000"/>
          <w:sz w:val="24"/>
          <w:szCs w:val="24"/>
          <w:lang w:eastAsia="en-GB"/>
        </w:rPr>
      </w:pPr>
      <w:r>
        <w:rPr>
          <w:rFonts w:ascii="Calibri" w:eastAsia="Times New Roman" w:hAnsi="Calibri" w:cs="Arial"/>
          <w:b/>
          <w:color w:val="000000"/>
          <w:sz w:val="24"/>
          <w:szCs w:val="24"/>
          <w:lang w:eastAsia="en-GB"/>
        </w:rPr>
        <w:t>Christmas</w:t>
      </w:r>
      <w:r w:rsidR="00C46C86">
        <w:rPr>
          <w:rFonts w:ascii="Calibri" w:eastAsia="Times New Roman" w:hAnsi="Calibri" w:cs="Arial"/>
          <w:b/>
          <w:color w:val="000000"/>
          <w:sz w:val="24"/>
          <w:szCs w:val="24"/>
          <w:lang w:eastAsia="en-GB"/>
        </w:rPr>
        <w:t xml:space="preserve"> gifts</w:t>
      </w:r>
      <w:r>
        <w:rPr>
          <w:rFonts w:ascii="Calibri" w:eastAsia="Times New Roman" w:hAnsi="Calibri" w:cs="Arial"/>
          <w:b/>
          <w:color w:val="000000"/>
          <w:sz w:val="24"/>
          <w:szCs w:val="24"/>
          <w:lang w:eastAsia="en-GB"/>
        </w:rPr>
        <w:t xml:space="preserve"> – </w:t>
      </w:r>
      <w:r>
        <w:rPr>
          <w:rFonts w:ascii="Calibri" w:eastAsia="Times New Roman" w:hAnsi="Calibri" w:cs="Arial"/>
          <w:color w:val="000000"/>
          <w:sz w:val="24"/>
          <w:szCs w:val="24"/>
          <w:lang w:eastAsia="en-GB"/>
        </w:rPr>
        <w:t>Parent Council have decided to make a Christmas donation of £100 to the school.  Sara also advised that the school are going to provide Christmas gifts to the whole school this year, not just to P 1-3 like previous years.</w:t>
      </w:r>
    </w:p>
    <w:p w14:paraId="4368825A" w14:textId="77777777" w:rsidR="0096036D" w:rsidRDefault="0096036D" w:rsidP="0081070D">
      <w:pPr>
        <w:spacing w:after="0" w:line="240" w:lineRule="auto"/>
        <w:rPr>
          <w:rFonts w:ascii="Calibri" w:eastAsia="Times New Roman" w:hAnsi="Calibri" w:cs="Arial"/>
          <w:color w:val="000000"/>
          <w:sz w:val="24"/>
          <w:szCs w:val="24"/>
          <w:lang w:eastAsia="en-GB"/>
        </w:rPr>
      </w:pPr>
    </w:p>
    <w:p w14:paraId="1B5D890B" w14:textId="77777777" w:rsidR="0096036D" w:rsidRPr="0096036D" w:rsidRDefault="0096036D" w:rsidP="0081070D">
      <w:pPr>
        <w:spacing w:after="0" w:line="240" w:lineRule="auto"/>
        <w:rPr>
          <w:rFonts w:ascii="Calibri" w:eastAsia="Times New Roman" w:hAnsi="Calibri" w:cs="Arial"/>
          <w:color w:val="000000"/>
          <w:sz w:val="24"/>
          <w:szCs w:val="24"/>
          <w:lang w:eastAsia="en-GB"/>
        </w:rPr>
      </w:pPr>
      <w:r>
        <w:rPr>
          <w:rFonts w:ascii="Calibri" w:eastAsia="Times New Roman" w:hAnsi="Calibri" w:cs="Arial"/>
          <w:b/>
          <w:color w:val="000000"/>
          <w:sz w:val="24"/>
          <w:szCs w:val="24"/>
          <w:lang w:eastAsia="en-GB"/>
        </w:rPr>
        <w:t xml:space="preserve">Out of Hours School Care Consultation </w:t>
      </w:r>
      <w:r w:rsidR="005B21D7">
        <w:rPr>
          <w:rFonts w:ascii="Calibri" w:eastAsia="Times New Roman" w:hAnsi="Calibri" w:cs="Arial"/>
          <w:b/>
          <w:color w:val="000000"/>
          <w:sz w:val="24"/>
          <w:szCs w:val="24"/>
          <w:lang w:eastAsia="en-GB"/>
        </w:rPr>
        <w:t>– Jennifer</w:t>
      </w:r>
      <w:r>
        <w:rPr>
          <w:rFonts w:ascii="Calibri" w:eastAsia="Times New Roman" w:hAnsi="Calibri" w:cs="Arial"/>
          <w:color w:val="000000"/>
          <w:sz w:val="24"/>
          <w:szCs w:val="24"/>
          <w:lang w:eastAsia="en-GB"/>
        </w:rPr>
        <w:t xml:space="preserve"> advised that she had come across online a government survey regarding Out of School Care that hadn’t been made that accessible to parents.  Sara was unaware of this – she advised she would </w:t>
      </w:r>
      <w:r w:rsidR="005B21D7">
        <w:rPr>
          <w:rFonts w:ascii="Calibri" w:eastAsia="Times New Roman" w:hAnsi="Calibri" w:cs="Arial"/>
          <w:color w:val="000000"/>
          <w:sz w:val="24"/>
          <w:szCs w:val="24"/>
          <w:lang w:eastAsia="en-GB"/>
        </w:rPr>
        <w:t>look into this.</w:t>
      </w:r>
      <w:r>
        <w:rPr>
          <w:rFonts w:ascii="Calibri" w:eastAsia="Times New Roman" w:hAnsi="Calibri" w:cs="Arial"/>
          <w:color w:val="000000"/>
          <w:sz w:val="24"/>
          <w:szCs w:val="24"/>
          <w:lang w:eastAsia="en-GB"/>
        </w:rPr>
        <w:t xml:space="preserve">  </w:t>
      </w:r>
    </w:p>
    <w:p w14:paraId="6E5F365F" w14:textId="77777777" w:rsidR="00C46C86" w:rsidRPr="00C46C86" w:rsidRDefault="00C46C86" w:rsidP="0081070D">
      <w:pPr>
        <w:spacing w:after="0" w:line="240" w:lineRule="auto"/>
        <w:rPr>
          <w:rFonts w:ascii="Calibri" w:eastAsia="Times New Roman" w:hAnsi="Calibri" w:cs="Arial"/>
          <w:color w:val="000000"/>
          <w:sz w:val="24"/>
          <w:szCs w:val="24"/>
          <w:lang w:eastAsia="en-GB"/>
        </w:rPr>
      </w:pPr>
    </w:p>
    <w:p w14:paraId="55B5D05F" w14:textId="77777777" w:rsidR="00892A93" w:rsidRPr="00892A93" w:rsidRDefault="00892A93" w:rsidP="0081070D">
      <w:pPr>
        <w:spacing w:after="0" w:line="240" w:lineRule="auto"/>
        <w:rPr>
          <w:rFonts w:ascii="Calibri" w:eastAsia="Times New Roman" w:hAnsi="Calibri" w:cs="Arial"/>
          <w:color w:val="000000"/>
          <w:sz w:val="24"/>
          <w:szCs w:val="24"/>
          <w:lang w:eastAsia="en-GB"/>
        </w:rPr>
      </w:pPr>
    </w:p>
    <w:p w14:paraId="3B07C213" w14:textId="77777777" w:rsidR="00F9662E" w:rsidRPr="00F9662E" w:rsidRDefault="00F9662E">
      <w:pPr>
        <w:rPr>
          <w:rFonts w:ascii="Calibri" w:eastAsia="Times New Roman" w:hAnsi="Calibri" w:cs="Arial"/>
          <w:bCs/>
          <w:color w:val="000000"/>
          <w:sz w:val="24"/>
          <w:szCs w:val="24"/>
          <w:lang w:eastAsia="en-GB"/>
        </w:rPr>
      </w:pPr>
    </w:p>
    <w:p w14:paraId="33AD2C85" w14:textId="77777777" w:rsidR="00B074AC" w:rsidRDefault="00B074AC">
      <w:pPr>
        <w:rPr>
          <w:rFonts w:ascii="Calibri" w:eastAsia="Times New Roman" w:hAnsi="Calibri" w:cs="Arial"/>
          <w:b/>
          <w:bCs/>
          <w:color w:val="000000"/>
          <w:sz w:val="24"/>
          <w:szCs w:val="24"/>
          <w:lang w:eastAsia="en-GB"/>
        </w:rPr>
      </w:pPr>
    </w:p>
    <w:p w14:paraId="1591A716" w14:textId="77777777" w:rsidR="00B074AC" w:rsidRDefault="00B074AC">
      <w:pPr>
        <w:rPr>
          <w:rFonts w:ascii="Calibri" w:eastAsia="Times New Roman" w:hAnsi="Calibri" w:cs="Arial"/>
          <w:b/>
          <w:bCs/>
          <w:color w:val="000000"/>
          <w:sz w:val="24"/>
          <w:szCs w:val="24"/>
          <w:lang w:eastAsia="en-GB"/>
        </w:rPr>
      </w:pPr>
    </w:p>
    <w:p w14:paraId="0FC3B663" w14:textId="77777777" w:rsidR="00904343" w:rsidRDefault="00904343">
      <w:pPr>
        <w:rPr>
          <w:rFonts w:ascii="Calibri" w:eastAsia="Times New Roman" w:hAnsi="Calibri" w:cs="Arial"/>
          <w:b/>
          <w:bCs/>
          <w:color w:val="000000"/>
          <w:sz w:val="24"/>
          <w:szCs w:val="24"/>
          <w:lang w:eastAsia="en-GB"/>
        </w:rPr>
      </w:pPr>
    </w:p>
    <w:p w14:paraId="62389AB3" w14:textId="77777777" w:rsidR="00904343" w:rsidRDefault="00904343"/>
    <w:sectPr w:rsidR="00904343">
      <w:pgSz w:w="11906" w:h="16838"/>
      <w:pgMar w:top="1440" w:right="1440" w:bottom="1440" w:left="144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0002AFF" w:usb1="C000247B" w:usb2="00000009" w:usb3="00000000" w:csb0="000001FF" w:csb1="00000000"/>
  </w:font>
  <w:font w:name="Arial">
    <w:panose1 w:val="020B0604020202020204"/>
    <w:charset w:val="00"/>
    <w:family w:val="swiss"/>
    <w:pitch w:val="variable"/>
    <w:sig w:usb0="E0002EFF" w:usb1="C0007843" w:usb2="00000009" w:usb3="00000000" w:csb0="000001FF" w:csb1="00000000"/>
  </w:font>
  <w:font w:name="Calibri Light">
    <w:panose1 w:val="020F0302020204030204"/>
    <w:charset w:val="00"/>
    <w:family w:val="swiss"/>
    <w:pitch w:val="variable"/>
    <w:sig w:usb0="E0002AFF" w:usb1="C0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013D2B4E"/>
    <w:multiLevelType w:val="multilevel"/>
    <w:tmpl w:val="178821B4"/>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235412B9"/>
    <w:multiLevelType w:val="multilevel"/>
    <w:tmpl w:val="E6587D9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 w15:restartNumberingAfterBreak="0">
    <w:nsid w:val="448E3271"/>
    <w:multiLevelType w:val="multilevel"/>
    <w:tmpl w:val="D02EF89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 w15:restartNumberingAfterBreak="0">
    <w:nsid w:val="79A21199"/>
    <w:multiLevelType w:val="multilevel"/>
    <w:tmpl w:val="8E82BB8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num w:numId="1">
    <w:abstractNumId w:val="3"/>
  </w:num>
  <w:num w:numId="2">
    <w:abstractNumId w:val="2"/>
  </w:num>
  <w:num w:numId="3">
    <w:abstractNumId w:val="2"/>
    <w:lvlOverride w:ilvl="1">
      <w:lvl w:ilvl="1">
        <w:numFmt w:val="bullet"/>
        <w:lvlText w:val=""/>
        <w:lvlJc w:val="left"/>
        <w:pPr>
          <w:tabs>
            <w:tab w:val="num" w:pos="1440"/>
          </w:tabs>
          <w:ind w:left="1440" w:hanging="360"/>
        </w:pPr>
        <w:rPr>
          <w:rFonts w:ascii="Symbol" w:hAnsi="Symbol" w:hint="default"/>
          <w:sz w:val="20"/>
        </w:rPr>
      </w:lvl>
    </w:lvlOverride>
  </w:num>
  <w:num w:numId="4">
    <w:abstractNumId w:val="0"/>
  </w:num>
  <w:num w:numId="5">
    <w:abstractNumId w:val="0"/>
    <w:lvlOverride w:ilvl="1">
      <w:lvl w:ilvl="1">
        <w:numFmt w:val="bullet"/>
        <w:lvlText w:val=""/>
        <w:lvlJc w:val="left"/>
        <w:pPr>
          <w:tabs>
            <w:tab w:val="num" w:pos="1440"/>
          </w:tabs>
          <w:ind w:left="1440" w:hanging="360"/>
        </w:pPr>
        <w:rPr>
          <w:rFonts w:ascii="Symbol" w:hAnsi="Symbol" w:hint="default"/>
          <w:sz w:val="20"/>
        </w:rPr>
      </w:lvl>
    </w:lvlOverride>
  </w:num>
  <w:num w:numId="6">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defaultTabStop w:val="720"/>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useWord2013TrackBottomHyphenation" w:uri="http://schemas.microsoft.com/office/word" w:val="1"/>
  </w:compat>
  <w:rsids>
    <w:rsidRoot w:val="00B578E1"/>
    <w:rsid w:val="00335813"/>
    <w:rsid w:val="00406E02"/>
    <w:rsid w:val="004136F1"/>
    <w:rsid w:val="004E14B7"/>
    <w:rsid w:val="005B21D7"/>
    <w:rsid w:val="006E665C"/>
    <w:rsid w:val="0081070D"/>
    <w:rsid w:val="00892A93"/>
    <w:rsid w:val="00904343"/>
    <w:rsid w:val="0096036D"/>
    <w:rsid w:val="00B074AC"/>
    <w:rsid w:val="00B578E1"/>
    <w:rsid w:val="00C46C86"/>
    <w:rsid w:val="00C9613E"/>
    <w:rsid w:val="00F12935"/>
    <w:rsid w:val="00F9662E"/>
    <w:rsid w:val="00FF1F39"/>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D4E7099"/>
  <w15:docId w15:val="{CBC184AF-58BE-4B82-919B-C522C3EE470E}"/>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2"/>
        <w:szCs w:val="22"/>
        <w:lang w:val="en-GB" w:eastAsia="en-US" w:bidi="ar-SA"/>
      </w:rPr>
    </w:rPrDefault>
    <w:pPrDefault>
      <w:pPr>
        <w:spacing w:after="160" w:line="259" w:lineRule="auto"/>
      </w:pPr>
    </w:pPrDefault>
  </w:docDefaults>
  <w:latentStyles w:defLockedState="0" w:defUIPriority="99" w:defSemiHidden="0" w:defUnhideWhenUsed="0" w:defQFormat="0" w:count="375">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627054797">
      <w:bodyDiv w:val="1"/>
      <w:marLeft w:val="0"/>
      <w:marRight w:val="0"/>
      <w:marTop w:val="0"/>
      <w:marBottom w:val="0"/>
      <w:divBdr>
        <w:top w:val="none" w:sz="0" w:space="0" w:color="auto"/>
        <w:left w:val="none" w:sz="0" w:space="0" w:color="auto"/>
        <w:bottom w:val="none" w:sz="0" w:space="0" w:color="auto"/>
        <w:right w:val="none" w:sz="0" w:space="0" w:color="auto"/>
      </w:divBdr>
    </w:div>
    <w:div w:id="966276885">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customXml" Target="../customXml/item3.xml"/><Relationship Id="rId7" Type="http://schemas.openxmlformats.org/officeDocument/2006/relationships/webSettings" Target="webSettings.xml"/><Relationship Id="rId2" Type="http://schemas.openxmlformats.org/officeDocument/2006/relationships/customXml" Target="../customXml/item2.xml"/><Relationship Id="rId1" Type="http://schemas.openxmlformats.org/officeDocument/2006/relationships/customXml" Target="../customXml/item1.xml"/><Relationship Id="rId6" Type="http://schemas.openxmlformats.org/officeDocument/2006/relationships/settings" Target="settings.xml"/><Relationship Id="rId5" Type="http://schemas.openxmlformats.org/officeDocument/2006/relationships/styles" Target="styles.xml"/><Relationship Id="rId4" Type="http://schemas.openxmlformats.org/officeDocument/2006/relationships/numbering" Target="numbering.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item1.xml><?xml version="1.0" encoding="utf-8"?>
<p:properties xmlns:p="http://schemas.microsoft.com/office/2006/metadata/properties" xmlns:xsi="http://www.w3.org/2001/XMLSchema-instance" xmlns:pc="http://schemas.microsoft.com/office/infopath/2007/PartnerControls">
  <documentManagement/>
</p:properties>
</file>

<file path=customXml/item2.xml><?xml version="1.0" encoding="utf-8"?>
<?mso-contentType ?>
<FormTemplates xmlns="http://schemas.microsoft.com/sharepoint/v3/contenttype/forms">
  <Display>DocumentLibraryForm</Display>
  <Edit>DocumentLibraryForm</Edit>
  <New>DocumentLibraryForm</New>
</FormTemplates>
</file>

<file path=customXml/item3.xml><?xml version="1.0" encoding="utf-8"?>
<ct:contentTypeSchema xmlns:ct="http://schemas.microsoft.com/office/2006/metadata/contentType" xmlns:ma="http://schemas.microsoft.com/office/2006/metadata/properties/metaAttributes" ct:_="" ma:_="" ma:contentTypeName="Document" ma:contentTypeID="0x01010045BA50B0AEA50A408B1CCE59390A0063" ma:contentTypeVersion="9" ma:contentTypeDescription="Create a new document." ma:contentTypeScope="" ma:versionID="82b88adb88acc9d55b118add8cfc4e2f">
  <xsd:schema xmlns:xsd="http://www.w3.org/2001/XMLSchema" xmlns:xs="http://www.w3.org/2001/XMLSchema" xmlns:p="http://schemas.microsoft.com/office/2006/metadata/properties" xmlns:ns3="f208d9d4-ab53-4bb8-846a-65b2416c60b1" xmlns:ns4="67b068b7-2e2b-4052-af03-84bdb19f149d" targetNamespace="http://schemas.microsoft.com/office/2006/metadata/properties" ma:root="true" ma:fieldsID="a401e582d59ad7ef2699a4935a5717a1" ns3:_="" ns4:_="">
    <xsd:import namespace="f208d9d4-ab53-4bb8-846a-65b2416c60b1"/>
    <xsd:import namespace="67b068b7-2e2b-4052-af03-84bdb19f149d"/>
    <xsd:element name="properties">
      <xsd:complexType>
        <xsd:sequence>
          <xsd:element name="documentManagement">
            <xsd:complexType>
              <xsd:all>
                <xsd:element ref="ns3:SharedWithUsers" minOccurs="0"/>
                <xsd:element ref="ns3:SharedWithDetails" minOccurs="0"/>
                <xsd:element ref="ns3:SharingHintHash" minOccurs="0"/>
                <xsd:element ref="ns4:MediaServiceMetadata" minOccurs="0"/>
                <xsd:element ref="ns4:MediaServiceFastMetadata" minOccurs="0"/>
                <xsd:element ref="ns4:MediaServiceAutoTags" minOccurs="0"/>
                <xsd:element ref="ns4:MediaServiceOCR" minOccurs="0"/>
                <xsd:element ref="ns4:MediaServiceDateTaken" minOccurs="0"/>
                <xsd:element ref="ns4:MediaServiceLocation"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f208d9d4-ab53-4bb8-846a-65b2416c60b1" elementFormDefault="qualified">
    <xsd:import namespace="http://schemas.microsoft.com/office/2006/documentManagement/types"/>
    <xsd:import namespace="http://schemas.microsoft.com/office/infopath/2007/PartnerControls"/>
    <xsd:element name="SharedWithUsers" ma:index="8" nillable="true" ma:displayName="Shared With"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9" nillable="true" ma:displayName="Shared With Details" ma:internalName="SharedWithDetails" ma:readOnly="true">
      <xsd:simpleType>
        <xsd:restriction base="dms:Note">
          <xsd:maxLength value="255"/>
        </xsd:restriction>
      </xsd:simpleType>
    </xsd:element>
    <xsd:element name="SharingHintHash" ma:index="10" nillable="true" ma:displayName="Sharing Hint Hash" ma:hidden="true" ma:internalName="SharingHintHash" ma:readOnly="true">
      <xsd:simpleType>
        <xsd:restriction base="dms:Text"/>
      </xsd:simpleType>
    </xsd:element>
  </xsd:schema>
  <xsd:schema xmlns:xsd="http://www.w3.org/2001/XMLSchema" xmlns:xs="http://www.w3.org/2001/XMLSchema" xmlns:dms="http://schemas.microsoft.com/office/2006/documentManagement/types" xmlns:pc="http://schemas.microsoft.com/office/infopath/2007/PartnerControls" targetNamespace="67b068b7-2e2b-4052-af03-84bdb19f149d" elementFormDefault="qualified">
    <xsd:import namespace="http://schemas.microsoft.com/office/2006/documentManagement/types"/>
    <xsd:import namespace="http://schemas.microsoft.com/office/infopath/2007/PartnerControls"/>
    <xsd:element name="MediaServiceMetadata" ma:index="11" nillable="true" ma:displayName="MediaServiceMetadata" ma:hidden="true" ma:internalName="MediaServiceMetadata" ma:readOnly="true">
      <xsd:simpleType>
        <xsd:restriction base="dms:Note"/>
      </xsd:simpleType>
    </xsd:element>
    <xsd:element name="MediaServiceFastMetadata" ma:index="12" nillable="true" ma:displayName="MediaServiceFastMetadata" ma:hidden="true" ma:internalName="MediaServiceFastMetadata" ma:readOnly="true">
      <xsd:simpleType>
        <xsd:restriction base="dms:Note"/>
      </xsd:simpleType>
    </xsd:element>
    <xsd:element name="MediaServiceAutoTags" ma:index="13" nillable="true" ma:displayName="MediaServiceAutoTags" ma:internalName="MediaServiceAutoTags" ma:readOnly="true">
      <xsd:simpleType>
        <xsd:restriction base="dms:Text"/>
      </xsd:simpleType>
    </xsd:element>
    <xsd:element name="MediaServiceOCR" ma:index="14" nillable="true" ma:displayName="MediaServiceOCR" ma:internalName="MediaServiceOCR" ma:readOnly="true">
      <xsd:simpleType>
        <xsd:restriction base="dms:Note">
          <xsd:maxLength value="255"/>
        </xsd:restriction>
      </xsd:simpleType>
    </xsd:element>
    <xsd:element name="MediaServiceDateTaken" ma:index="15" nillable="true" ma:displayName="MediaServiceDateTaken" ma:hidden="true" ma:internalName="MediaServiceDateTaken" ma:readOnly="true">
      <xsd:simpleType>
        <xsd:restriction base="dms:Text"/>
      </xsd:simpleType>
    </xsd:element>
    <xsd:element name="MediaServiceLocation" ma:index="16" nillable="true" ma:displayName="MediaServiceLocation" ma:internalName="MediaServiceLocation" ma:readOnly="true">
      <xsd:simpleType>
        <xsd:restriction base="dms:Text"/>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Props1.xml><?xml version="1.0" encoding="utf-8"?>
<ds:datastoreItem xmlns:ds="http://schemas.openxmlformats.org/officeDocument/2006/customXml" ds:itemID="{560AE666-516A-40CB-A1C6-A9B8C55BEC72}">
  <ds:schemaRefs>
    <ds:schemaRef ds:uri="http://schemas.microsoft.com/office/2006/metadata/properties"/>
    <ds:schemaRef ds:uri="http://schemas.microsoft.com/office/infopath/2007/PartnerControls"/>
  </ds:schemaRefs>
</ds:datastoreItem>
</file>

<file path=customXml/itemProps2.xml><?xml version="1.0" encoding="utf-8"?>
<ds:datastoreItem xmlns:ds="http://schemas.openxmlformats.org/officeDocument/2006/customXml" ds:itemID="{0F51AB56-9F16-4C4D-BCCB-412456574E5B}">
  <ds:schemaRefs>
    <ds:schemaRef ds:uri="http://schemas.microsoft.com/sharepoint/v3/contenttype/forms"/>
  </ds:schemaRefs>
</ds:datastoreItem>
</file>

<file path=customXml/itemProps3.xml><?xml version="1.0" encoding="utf-8"?>
<ds:datastoreItem xmlns:ds="http://schemas.openxmlformats.org/officeDocument/2006/customXml" ds:itemID="{0C2CAE35-B00A-411B-9EB6-CE236DC16664}">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f208d9d4-ab53-4bb8-846a-65b2416c60b1"/>
    <ds:schemaRef ds:uri="67b068b7-2e2b-4052-af03-84bdb19f149d"/>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2</Pages>
  <Words>555</Words>
  <Characters>3167</Characters>
  <Application>Microsoft Office Word</Application>
  <DocSecurity>0</DocSecurity>
  <Lines>26</Lines>
  <Paragraphs>7</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3715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Iain Langlands</dc:creator>
  <cp:lastModifiedBy>Julie MacDonald - Finance - Portree</cp:lastModifiedBy>
  <cp:revision>3</cp:revision>
  <dcterms:created xsi:type="dcterms:W3CDTF">2019-11-21T11:44:00Z</dcterms:created>
  <dcterms:modified xsi:type="dcterms:W3CDTF">2019-11-21T12:02:00Z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_AdHocReviewCycleID">
    <vt:i4>-983964272</vt:i4>
  </property>
  <property fmtid="{D5CDD505-2E9C-101B-9397-08002B2CF9AE}" pid="3" name="_NewReviewCycle">
    <vt:lpwstr/>
  </property>
  <property fmtid="{D5CDD505-2E9C-101B-9397-08002B2CF9AE}" pid="4" name="_EmailSubject">
    <vt:lpwstr/>
  </property>
  <property fmtid="{D5CDD505-2E9C-101B-9397-08002B2CF9AE}" pid="5" name="_AuthorEmail">
    <vt:lpwstr>julie.macdonald4@highland.gov.uk</vt:lpwstr>
  </property>
  <property fmtid="{D5CDD505-2E9C-101B-9397-08002B2CF9AE}" pid="6" name="_AuthorEmailDisplayName">
    <vt:lpwstr>Julie MacDonald - Finance - Portree</vt:lpwstr>
  </property>
  <property fmtid="{D5CDD505-2E9C-101B-9397-08002B2CF9AE}" pid="7" name="_PreviousAdHocReviewCycleID">
    <vt:i4>1713785390</vt:i4>
  </property>
  <property fmtid="{D5CDD505-2E9C-101B-9397-08002B2CF9AE}" pid="8" name="_ReviewingToolsShownOnce">
    <vt:lpwstr/>
  </property>
  <property fmtid="{D5CDD505-2E9C-101B-9397-08002B2CF9AE}" pid="9" name="ContentTypeId">
    <vt:lpwstr>0x01010045BA50B0AEA50A408B1CCE59390A0063</vt:lpwstr>
  </property>
</Properties>
</file>